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4F8A3" w14:textId="141E3647" w:rsidR="00EE25AF" w:rsidRPr="00F0267D" w:rsidRDefault="00F0267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0267D"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14:paraId="09B0B576" w14:textId="77777777" w:rsidR="00F0267D" w:rsidRPr="00F0267D" w:rsidRDefault="00F0267D" w:rsidP="00F0267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Hlk77326723"/>
      <w:r w:rsidRPr="00F0267D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31DFF94" wp14:editId="50E2A3DC">
            <wp:extent cx="390525" cy="381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E1541" w14:textId="77777777" w:rsidR="00F0267D" w:rsidRPr="00F0267D" w:rsidRDefault="00F0267D" w:rsidP="00F0267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0267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АДМИНИСТРАЦИЯ НИЖНЕВЕДУГСКОГО СЕЛЬСКОГО ПОСЕЛЕНИЯ</w:t>
      </w:r>
    </w:p>
    <w:p w14:paraId="11F250F5" w14:textId="77777777" w:rsidR="00F0267D" w:rsidRPr="00F0267D" w:rsidRDefault="00F0267D" w:rsidP="00F0267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0267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СЕМИЛУКСКОГО МУНИЦИПАЛЬНОГО РАЙОНА</w:t>
      </w:r>
    </w:p>
    <w:p w14:paraId="18188187" w14:textId="77777777" w:rsidR="00F0267D" w:rsidRPr="00F0267D" w:rsidRDefault="00F0267D" w:rsidP="00F0267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0267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ВОРОНЕЖСКОЙ ОБЛАСТИ</w:t>
      </w:r>
    </w:p>
    <w:p w14:paraId="7F2DC632" w14:textId="77777777" w:rsidR="00F0267D" w:rsidRPr="00F0267D" w:rsidRDefault="00F0267D" w:rsidP="00F0267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026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</w:t>
      </w:r>
    </w:p>
    <w:p w14:paraId="1A19682C" w14:textId="77777777" w:rsidR="00F0267D" w:rsidRPr="00F0267D" w:rsidRDefault="00F0267D" w:rsidP="00F0267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026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ул. Ленина, 37, с.Нижняя Ведуга, 396910</w:t>
      </w:r>
    </w:p>
    <w:bookmarkEnd w:id="0"/>
    <w:p w14:paraId="5BBE2B23" w14:textId="77777777" w:rsidR="00F0267D" w:rsidRPr="00F0267D" w:rsidRDefault="00F0267D" w:rsidP="00F0267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989BEAC" w14:textId="77777777" w:rsidR="00F0267D" w:rsidRPr="00F0267D" w:rsidRDefault="00F0267D" w:rsidP="00F0267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464A7F9" w14:textId="77777777" w:rsidR="00F0267D" w:rsidRPr="00F0267D" w:rsidRDefault="00F0267D" w:rsidP="00F0267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0267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ПОСТАНОВЛЕНИЕ</w:t>
      </w:r>
    </w:p>
    <w:p w14:paraId="448CCCFB" w14:textId="77777777" w:rsidR="00F0267D" w:rsidRPr="00F0267D" w:rsidRDefault="00F0267D" w:rsidP="00F0267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8A084A2" w14:textId="67CECB4F" w:rsidR="00F0267D" w:rsidRPr="00F0267D" w:rsidRDefault="00F0267D" w:rsidP="00F0267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                 </w:t>
      </w:r>
      <w:r w:rsidRPr="00F026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</w:p>
    <w:p w14:paraId="710D37AE" w14:textId="77777777" w:rsidR="00F0267D" w:rsidRPr="00F0267D" w:rsidRDefault="00F0267D" w:rsidP="00F0267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026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 Нижняя Ведуга</w:t>
      </w:r>
    </w:p>
    <w:p w14:paraId="2A895990" w14:textId="77777777" w:rsidR="00EE25AF" w:rsidRPr="00F0267D" w:rsidRDefault="00EE25A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4C31545" w14:textId="37DFFD6C" w:rsidR="00EE25AF" w:rsidRPr="00F0267D" w:rsidRDefault="00F0267D" w:rsidP="00F0267D">
      <w:pPr>
        <w:ind w:right="402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26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изменений </w:t>
      </w:r>
      <w:r w:rsidRPr="00F026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дополнений </w:t>
      </w:r>
      <w:r w:rsidRPr="00F026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постановление </w:t>
      </w:r>
      <w:r w:rsidRPr="00F0267D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F0267D">
        <w:rPr>
          <w:rFonts w:ascii="Times New Roman" w:hAnsi="Times New Roman" w:cs="Times New Roman"/>
          <w:b/>
          <w:sz w:val="28"/>
          <w:szCs w:val="28"/>
          <w:lang w:val="ru-RU"/>
        </w:rPr>
        <w:t>дминистрации</w:t>
      </w:r>
      <w:r w:rsidRPr="00F026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/>
          <w:b/>
          <w:sz w:val="28"/>
          <w:szCs w:val="28"/>
          <w:lang w:val="ru-RU"/>
        </w:rPr>
        <w:t>Нижневедугского сельского</w:t>
      </w:r>
      <w:r w:rsidRPr="00F026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поселения </w:t>
      </w:r>
      <w:r w:rsidRPr="00F026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Семилукского </w:t>
      </w:r>
      <w:r w:rsidRPr="00F026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района Воронежской </w:t>
      </w:r>
      <w:r w:rsidRPr="00F0267D">
        <w:rPr>
          <w:rFonts w:ascii="Times New Roman" w:hAnsi="Times New Roman" w:cs="Times New Roman"/>
          <w:b/>
          <w:sz w:val="28"/>
          <w:szCs w:val="28"/>
          <w:lang w:val="ru-RU"/>
        </w:rPr>
        <w:t>области от</w:t>
      </w:r>
      <w:r w:rsidRPr="00F026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11.12.2023</w:t>
      </w:r>
      <w:r w:rsidRPr="00F026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</w:t>
      </w:r>
      <w:r w:rsidRPr="00F026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86</w:t>
      </w:r>
      <w:r w:rsidRPr="00F026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b/>
          <w:sz w:val="28"/>
          <w:szCs w:val="28"/>
          <w:lang w:val="ru-RU"/>
        </w:rPr>
        <w:t>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Нижневедугского сельского поселения Семилукского муниципального района Воронежской области</w:t>
      </w:r>
      <w:r w:rsidRPr="00F0267D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3A0B4422" w14:textId="77777777" w:rsidR="00EE25AF" w:rsidRPr="00F0267D" w:rsidRDefault="00EE25A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8214184" w14:textId="2D6C5B99" w:rsidR="00EE25AF" w:rsidRPr="00F0267D" w:rsidRDefault="00F0267D">
      <w:pPr>
        <w:ind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267D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Федеральными законами от 06.10.2003 № 131-ФЗ «Об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Федерации», от 27.07.2010 № 210-ФЗ «Об организации предоставления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государственны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х и муниципальных услуг», постановлением Правительства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РФ от 20.07.2021 № 1228 «Об утверждении правил разработки и утверждения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административных регламентов предоставления государственных услуг,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внесении изменений в некоторые акты Правительства Российской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 xml:space="preserve">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и признании утратившими силу некоторых актов и отдельных положений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 xml:space="preserve">актов Правительства Российской Федерации», Уставом </w:t>
      </w:r>
      <w:r w:rsidRPr="00F0267D">
        <w:rPr>
          <w:rFonts w:ascii="Times New Roman" w:hAnsi="Times New Roman"/>
          <w:sz w:val="28"/>
          <w:szCs w:val="28"/>
          <w:lang w:val="ru-RU"/>
        </w:rPr>
        <w:t>Нижневедугского сельского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Семилукского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района Воронежской области администрация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/>
          <w:sz w:val="28"/>
          <w:szCs w:val="28"/>
          <w:lang w:val="ru-RU"/>
        </w:rPr>
        <w:t>Нижневедугского сельского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Семилукского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ПОСТАНОВЛЯЕТ:</w:t>
      </w:r>
    </w:p>
    <w:p w14:paraId="7BC25401" w14:textId="17CCA6A6" w:rsidR="00EE25AF" w:rsidRPr="00F0267D" w:rsidRDefault="00F0267D" w:rsidP="00F0267D">
      <w:pPr>
        <w:numPr>
          <w:ilvl w:val="0"/>
          <w:numId w:val="1"/>
        </w:numPr>
        <w:ind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267D">
        <w:rPr>
          <w:rFonts w:ascii="Times New Roman" w:hAnsi="Times New Roman" w:cs="Times New Roman"/>
          <w:sz w:val="28"/>
          <w:szCs w:val="28"/>
          <w:lang w:val="ru-RU"/>
        </w:rPr>
        <w:t>Внести в постановление администрации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/>
          <w:sz w:val="28"/>
          <w:szCs w:val="28"/>
          <w:lang w:val="ru-RU"/>
        </w:rPr>
        <w:t>Нижневедугского сельского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Семилукского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Воронежской области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lastRenderedPageBreak/>
        <w:t>11.12.2023 № 86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Нижневедугского сельского поселения Семилукского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дополнения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4115A97" w14:textId="77777777" w:rsidR="00EE25AF" w:rsidRPr="00F0267D" w:rsidRDefault="00F0267D">
      <w:pPr>
        <w:ind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267D">
        <w:rPr>
          <w:rFonts w:ascii="Times New Roman" w:hAnsi="Times New Roman" w:cs="Times New Roman"/>
          <w:sz w:val="28"/>
          <w:szCs w:val="28"/>
          <w:lang w:val="ru-RU"/>
        </w:rPr>
        <w:t xml:space="preserve">1.1. Пункт 7.1.2.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приложения к постановлению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  <w:lang w:val="ru-RU"/>
        </w:rPr>
        <w:t>новой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 xml:space="preserve"> редакции:</w:t>
      </w:r>
    </w:p>
    <w:p w14:paraId="191ADD16" w14:textId="77777777" w:rsidR="00EE25AF" w:rsidRPr="00F0267D" w:rsidRDefault="00F0267D">
      <w:pPr>
        <w:ind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267D">
        <w:rPr>
          <w:rFonts w:ascii="Times New Roman" w:hAnsi="Times New Roman" w:cs="Times New Roman"/>
          <w:sz w:val="28"/>
          <w:szCs w:val="28"/>
          <w:lang w:val="ru-RU"/>
        </w:rPr>
        <w:t>«7.1.2. По основанию, указанному в пункте 6.1.2 настоящего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регламента, составляет не более 1 (одного) рабочего дня со дня регистраци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Заявления в Администрации;».</w:t>
      </w:r>
    </w:p>
    <w:p w14:paraId="6F2B9DE2" w14:textId="77777777" w:rsidR="00EE25AF" w:rsidRPr="00F0267D" w:rsidRDefault="00F0267D">
      <w:pPr>
        <w:ind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267D">
        <w:rPr>
          <w:rFonts w:ascii="Times New Roman" w:hAnsi="Times New Roman" w:cs="Times New Roman"/>
          <w:sz w:val="28"/>
          <w:szCs w:val="28"/>
          <w:lang w:val="ru-RU"/>
        </w:rPr>
        <w:t xml:space="preserve">1.2. Дополнить </w:t>
      </w:r>
      <w:r>
        <w:rPr>
          <w:rFonts w:ascii="Times New Roman" w:hAnsi="Times New Roman" w:cs="Times New Roman"/>
          <w:sz w:val="28"/>
          <w:szCs w:val="28"/>
          <w:lang w:val="ru-RU"/>
        </w:rPr>
        <w:t>приложение к постановлению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 xml:space="preserve"> пунктом 7.1.4 следующего содержания: </w:t>
      </w:r>
    </w:p>
    <w:p w14:paraId="0DB829FC" w14:textId="77777777" w:rsidR="00EE25AF" w:rsidRPr="00F0267D" w:rsidRDefault="00F0267D">
      <w:pPr>
        <w:ind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267D">
        <w:rPr>
          <w:rFonts w:ascii="Times New Roman" w:hAnsi="Times New Roman" w:cs="Times New Roman"/>
          <w:sz w:val="28"/>
          <w:szCs w:val="28"/>
          <w:lang w:val="ru-RU"/>
        </w:rPr>
        <w:t>«7.1.4. В случае обращения ответственной организации, признанной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таковой в соответствии с Законом Воронежской области от 01.12.2023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№ 116-ОЗ «О р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азвитии ответственного ведения бизнеса на территории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Воронежской области» (далее – ответственная организация), срок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услуги, указанный в пунктах 7.1.1, 7.1.3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настоящего Административного регламента составляет 3 (три) рабочих дня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со дня получения документов Администрацией.</w:t>
      </w:r>
    </w:p>
    <w:p w14:paraId="18E6EE30" w14:textId="77777777" w:rsidR="00EE25AF" w:rsidRPr="00F0267D" w:rsidRDefault="00F0267D">
      <w:pPr>
        <w:ind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267D">
        <w:rPr>
          <w:rFonts w:ascii="Times New Roman" w:hAnsi="Times New Roman" w:cs="Times New Roman"/>
          <w:sz w:val="28"/>
          <w:szCs w:val="28"/>
          <w:lang w:val="ru-RU"/>
        </w:rPr>
        <w:t>Указанный срок предоставления Муниципальной услуги применяется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при наличии возможности получения документов и информации,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подлежащей истребованию в порядке межведомственного информационного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взаимодействия, в теч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 xml:space="preserve">ение одного рабочего дня. </w:t>
      </w:r>
    </w:p>
    <w:p w14:paraId="1EDAC96D" w14:textId="77777777" w:rsidR="00EE25AF" w:rsidRPr="00F0267D" w:rsidRDefault="00F0267D">
      <w:pPr>
        <w:ind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267D">
        <w:rPr>
          <w:rFonts w:ascii="Times New Roman" w:hAnsi="Times New Roman" w:cs="Times New Roman"/>
          <w:sz w:val="28"/>
          <w:szCs w:val="28"/>
          <w:lang w:val="ru-RU"/>
        </w:rPr>
        <w:t>В случае неполучения документов и информации в порядке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межведомственного информационного взаимодействия в течение 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рабочего дня, Муниципальная услуга предоставляется в срок, установленный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 xml:space="preserve">пунктами 7.1.1, 7.1.3 настоящего Административного регламента. </w:t>
      </w:r>
    </w:p>
    <w:p w14:paraId="70A9FBD0" w14:textId="77777777" w:rsidR="00EE25AF" w:rsidRPr="00F0267D" w:rsidRDefault="00F0267D">
      <w:pPr>
        <w:ind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267D">
        <w:rPr>
          <w:rFonts w:ascii="Times New Roman" w:hAnsi="Times New Roman" w:cs="Times New Roman"/>
          <w:sz w:val="28"/>
          <w:szCs w:val="28"/>
          <w:lang w:val="ru-RU"/>
        </w:rPr>
        <w:t>Статус заявителя как ответственной организации подтверждается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выпиской из реестра ответственных организаций Воронежской области,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предоставляемой Заявителем при обращении за Муниципальной услуг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 xml:space="preserve">ой.». </w:t>
      </w:r>
    </w:p>
    <w:p w14:paraId="3A02A1F5" w14:textId="77777777" w:rsidR="00EE25AF" w:rsidRPr="00F0267D" w:rsidRDefault="00F0267D">
      <w:pPr>
        <w:ind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267D">
        <w:rPr>
          <w:rFonts w:ascii="Times New Roman" w:hAnsi="Times New Roman" w:cs="Times New Roman"/>
          <w:sz w:val="28"/>
          <w:szCs w:val="28"/>
          <w:lang w:val="ru-RU"/>
        </w:rPr>
        <w:t>2. Настоящее постановление вступает в силу со дня его официального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бнародования</w:t>
      </w:r>
      <w:r w:rsidRPr="00F0267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A70DF5" w14:textId="7EA86F57" w:rsidR="00EE25AF" w:rsidRDefault="00F0267D">
      <w:pPr>
        <w:ind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267D">
        <w:rPr>
          <w:rFonts w:ascii="Times New Roman" w:hAnsi="Times New Roman" w:cs="Times New Roman"/>
          <w:sz w:val="28"/>
          <w:szCs w:val="28"/>
          <w:lang w:val="ru-RU"/>
        </w:rPr>
        <w:t xml:space="preserve">3. Контроль за исполнением настоящего постановления оставляю за </w:t>
      </w:r>
      <w:r>
        <w:rPr>
          <w:rFonts w:ascii="Times New Roman" w:hAnsi="Times New Roman" w:cs="Times New Roman"/>
          <w:sz w:val="28"/>
          <w:szCs w:val="28"/>
          <w:lang w:val="ru-RU"/>
        </w:rPr>
        <w:t>собой.</w:t>
      </w:r>
    </w:p>
    <w:p w14:paraId="29BCEF19" w14:textId="77777777" w:rsidR="00EE25AF" w:rsidRDefault="00EE25AF">
      <w:pPr>
        <w:ind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4C8CC1D" w14:textId="77777777" w:rsidR="00EE25AF" w:rsidRDefault="00EE25AF">
      <w:pPr>
        <w:ind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0267D" w:rsidRPr="00F0267D" w14:paraId="43B3E153" w14:textId="77777777" w:rsidTr="00F0267D">
        <w:tc>
          <w:tcPr>
            <w:tcW w:w="3284" w:type="dxa"/>
            <w:hideMark/>
          </w:tcPr>
          <w:p w14:paraId="1BF105D6" w14:textId="77777777" w:rsidR="00F0267D" w:rsidRPr="00F0267D" w:rsidRDefault="00F0267D" w:rsidP="00F026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F026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Глава Нижневедугского сельского поселения</w:t>
            </w:r>
          </w:p>
        </w:tc>
        <w:tc>
          <w:tcPr>
            <w:tcW w:w="3285" w:type="dxa"/>
          </w:tcPr>
          <w:p w14:paraId="08799326" w14:textId="77777777" w:rsidR="00F0267D" w:rsidRPr="00F0267D" w:rsidRDefault="00F0267D" w:rsidP="00F026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3285" w:type="dxa"/>
            <w:hideMark/>
          </w:tcPr>
          <w:p w14:paraId="3B0ED952" w14:textId="77777777" w:rsidR="00F0267D" w:rsidRPr="00F0267D" w:rsidRDefault="00F0267D" w:rsidP="00F026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F026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Н.Я. Богомолова</w:t>
            </w:r>
          </w:p>
        </w:tc>
      </w:tr>
    </w:tbl>
    <w:p w14:paraId="3A195443" w14:textId="2FBA5F91" w:rsidR="00EE25AF" w:rsidRDefault="00EE25AF" w:rsidP="00F0267D">
      <w:pPr>
        <w:ind w:firstLineChars="214" w:firstLine="59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bookmarkStart w:id="1" w:name="_GoBack"/>
      <w:bookmarkEnd w:id="1"/>
    </w:p>
    <w:sectPr w:rsidR="00EE25AF" w:rsidSect="00F0267D">
      <w:pgSz w:w="11906" w:h="16838"/>
      <w:pgMar w:top="1440" w:right="506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62416C"/>
    <w:multiLevelType w:val="singleLevel"/>
    <w:tmpl w:val="AB62416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C5DAB"/>
    <w:rsid w:val="00EE25AF"/>
    <w:rsid w:val="00F0267D"/>
    <w:rsid w:val="6BCC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46F63"/>
  <w15:docId w15:val="{01171CBD-F4C3-4430-9A94-F61E6881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Нижневедугское</cp:lastModifiedBy>
  <cp:revision>2</cp:revision>
  <dcterms:created xsi:type="dcterms:W3CDTF">2024-06-14T08:56:00Z</dcterms:created>
  <dcterms:modified xsi:type="dcterms:W3CDTF">2024-07-10T07:56:00Z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49AA27E69CF443ED891B46CC83984F38_11</vt:lpwstr>
  </property>
</Properties>
</file>