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B" w:rsidRDefault="00E37CFB" w:rsidP="00E37CFB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>
        <w:rPr>
          <w:rFonts w:ascii="Times New Roman" w:hAnsi="Times New Roman"/>
          <w:b/>
          <w:noProof/>
          <w:sz w:val="28"/>
        </w:rPr>
        <w:t>ПРОЕКТ</w:t>
      </w:r>
    </w:p>
    <w:p w:rsidR="00E37CFB" w:rsidRPr="00320CA2" w:rsidRDefault="00E37CFB" w:rsidP="00E37CFB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320CA2">
        <w:rPr>
          <w:rFonts w:ascii="Times New Roman" w:hAnsi="Times New Roman"/>
          <w:b/>
          <w:noProof/>
          <w:sz w:val="28"/>
        </w:rPr>
        <w:drawing>
          <wp:inline distT="0" distB="0" distL="0" distR="0" wp14:anchorId="7962E940" wp14:editId="629B2ED0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FB" w:rsidRPr="00320CA2" w:rsidRDefault="00E37CFB" w:rsidP="00E37CFB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НИЖНЕВЕДУГСКОГО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ПОСЕЛЕНИЯ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СЕМИЛУКСКОГО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МУНИЦИПАЛЬНОГО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РАЙОНА</w:t>
      </w:r>
    </w:p>
    <w:p w:rsidR="00E37CFB" w:rsidRPr="00320CA2" w:rsidRDefault="00E37CFB" w:rsidP="00E37CFB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ВОРОНЕЖСКОЙ</w:t>
      </w:r>
      <w:r>
        <w:rPr>
          <w:rFonts w:ascii="Times New Roman" w:hAnsi="Times New Roman"/>
          <w:b/>
          <w:sz w:val="28"/>
        </w:rPr>
        <w:t xml:space="preserve"> </w:t>
      </w:r>
      <w:r w:rsidRPr="00320CA2">
        <w:rPr>
          <w:rFonts w:ascii="Times New Roman" w:hAnsi="Times New Roman"/>
          <w:b/>
          <w:sz w:val="28"/>
        </w:rPr>
        <w:t>ОБЛАСТИ</w:t>
      </w:r>
    </w:p>
    <w:p w:rsidR="00E37CFB" w:rsidRPr="00320CA2" w:rsidRDefault="00E37CFB" w:rsidP="00E37CF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</w:rPr>
      </w:pPr>
      <w:r w:rsidRPr="00320CA2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E37CFB" w:rsidRPr="00320CA2" w:rsidRDefault="00E37CFB" w:rsidP="00E37CF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320CA2">
        <w:rPr>
          <w:rFonts w:ascii="Times New Roman" w:eastAsia="Calibri" w:hAnsi="Times New Roman"/>
          <w:sz w:val="28"/>
        </w:rPr>
        <w:t>ул.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Ленина,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37,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с.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Нижняя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Ведуга,</w:t>
      </w:r>
      <w:r>
        <w:rPr>
          <w:rFonts w:ascii="Times New Roman" w:eastAsia="Calibri" w:hAnsi="Times New Roman"/>
          <w:sz w:val="28"/>
        </w:rPr>
        <w:t xml:space="preserve"> </w:t>
      </w:r>
      <w:r w:rsidRPr="00320CA2">
        <w:rPr>
          <w:rFonts w:ascii="Times New Roman" w:eastAsia="Calibri" w:hAnsi="Times New Roman"/>
          <w:sz w:val="28"/>
        </w:rPr>
        <w:t>396910</w:t>
      </w:r>
    </w:p>
    <w:bookmarkEnd w:id="0"/>
    <w:p w:rsidR="00E37CFB" w:rsidRPr="00320CA2" w:rsidRDefault="00E37CFB" w:rsidP="00E37CFB">
      <w:pPr>
        <w:ind w:firstLine="0"/>
        <w:jc w:val="center"/>
        <w:rPr>
          <w:rFonts w:ascii="Times New Roman" w:hAnsi="Times New Roman"/>
          <w:sz w:val="28"/>
        </w:rPr>
      </w:pPr>
    </w:p>
    <w:p w:rsidR="00E37CFB" w:rsidRPr="00320CA2" w:rsidRDefault="00E37CFB" w:rsidP="00E37CFB">
      <w:pPr>
        <w:ind w:firstLine="0"/>
        <w:jc w:val="center"/>
        <w:rPr>
          <w:rFonts w:ascii="Times New Roman" w:hAnsi="Times New Roman"/>
          <w:sz w:val="28"/>
        </w:rPr>
      </w:pPr>
    </w:p>
    <w:p w:rsidR="00E37CFB" w:rsidRPr="00320CA2" w:rsidRDefault="00E37CFB" w:rsidP="00E37CFB">
      <w:pPr>
        <w:ind w:firstLine="0"/>
        <w:jc w:val="center"/>
        <w:rPr>
          <w:rFonts w:ascii="Times New Roman" w:hAnsi="Times New Roman"/>
          <w:b/>
          <w:sz w:val="28"/>
        </w:rPr>
      </w:pPr>
      <w:r w:rsidRPr="00320CA2">
        <w:rPr>
          <w:rFonts w:ascii="Times New Roman" w:hAnsi="Times New Roman"/>
          <w:b/>
          <w:sz w:val="28"/>
        </w:rPr>
        <w:t>ПОСТАНОВЛЕНИЕ</w:t>
      </w:r>
    </w:p>
    <w:p w:rsidR="00E37CFB" w:rsidRPr="00320CA2" w:rsidRDefault="00E37CFB" w:rsidP="00E37C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E37CFB" w:rsidRPr="00320CA2" w:rsidRDefault="00E37CFB" w:rsidP="00E37C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320CA2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              </w:t>
      </w:r>
      <w:r w:rsidRPr="00320CA2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320CA2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    </w:t>
      </w:r>
    </w:p>
    <w:p w:rsidR="00E37CFB" w:rsidRPr="00320CA2" w:rsidRDefault="00E37CFB" w:rsidP="00E37CFB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320CA2">
        <w:rPr>
          <w:rFonts w:ascii="Times New Roman" w:hAnsi="Times New Roman"/>
          <w:sz w:val="28"/>
        </w:rPr>
        <w:t>с.Нижняя</w:t>
      </w:r>
      <w:r>
        <w:rPr>
          <w:rFonts w:ascii="Times New Roman" w:hAnsi="Times New Roman"/>
          <w:sz w:val="28"/>
        </w:rPr>
        <w:t xml:space="preserve"> </w:t>
      </w:r>
      <w:r w:rsidRPr="00320CA2">
        <w:rPr>
          <w:rFonts w:ascii="Times New Roman" w:hAnsi="Times New Roman"/>
          <w:sz w:val="28"/>
        </w:rPr>
        <w:t>Ведуга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E74165" w:rsidP="00E37CF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57FC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B5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3D0048">
        <w:rPr>
          <w:rFonts w:ascii="Times New Roman" w:hAnsi="Times New Roman" w:cs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E37CFB" w:rsidRPr="00E32B56">
        <w:rPr>
          <w:rFonts w:ascii="Times New Roman" w:hAnsi="Times New Roman" w:cs="Times New Roman"/>
          <w:sz w:val="28"/>
          <w:szCs w:val="28"/>
        </w:rPr>
        <w:t xml:space="preserve"> от 21.11.2023 г. № 7</w:t>
      </w:r>
      <w:r w:rsidR="00E37CFB">
        <w:rPr>
          <w:rFonts w:ascii="Times New Roman" w:hAnsi="Times New Roman" w:cs="Times New Roman"/>
          <w:sz w:val="28"/>
          <w:szCs w:val="28"/>
        </w:rPr>
        <w:t>2</w:t>
      </w:r>
      <w:r w:rsidR="00E37CFB" w:rsidRPr="00E32B56">
        <w:rPr>
          <w:rFonts w:ascii="Times New Roman" w:hAnsi="Times New Roman" w:cs="Times New Roman"/>
          <w:sz w:val="28"/>
          <w:szCs w:val="28"/>
        </w:rPr>
        <w:t xml:space="preserve"> </w:t>
      </w:r>
      <w:r w:rsidR="00CD3273" w:rsidRPr="008C7B2E">
        <w:rPr>
          <w:rFonts w:ascii="Times New Roman" w:hAnsi="Times New Roman" w:cs="Times New Roman"/>
          <w:sz w:val="28"/>
          <w:szCs w:val="28"/>
        </w:rPr>
        <w:t>«</w:t>
      </w:r>
      <w:r w:rsidR="00E37CFB" w:rsidRPr="00074C2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Нижневедугского сельского поселения Семилукского муниципального района Воронежской области</w:t>
      </w:r>
      <w:r w:rsidR="00E37CFB">
        <w:rPr>
          <w:rFonts w:ascii="Times New Roman" w:hAnsi="Times New Roman" w:cs="Times New Roman"/>
          <w:sz w:val="28"/>
          <w:szCs w:val="28"/>
        </w:rPr>
        <w:t>»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E37CFB">
      <w:pPr>
        <w:autoSpaceDE w:val="0"/>
        <w:autoSpaceDN w:val="0"/>
        <w:adjustRightInd w:val="0"/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E37CFB" w:rsidRPr="00E37CFB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области, администрация Нижневедугского сельского поселения Семилукского муниципального района Воронежской области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E37CFB" w:rsidRPr="00E37CFB">
        <w:rPr>
          <w:lang w:eastAsia="ru-RU"/>
        </w:rPr>
        <w:t>Внести в постановление администрации Нижневедугского сельского поселения от 21.11.2023 г. № 7</w:t>
      </w:r>
      <w:r w:rsidR="00E37CFB">
        <w:rPr>
          <w:lang w:eastAsia="ru-RU"/>
        </w:rPr>
        <w:t>2</w:t>
      </w:r>
      <w:r w:rsidRPr="008C7B2E">
        <w:t xml:space="preserve"> «</w:t>
      </w:r>
      <w:r w:rsidR="00E37CFB" w:rsidRPr="00E37CFB"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E37CFB" w:rsidRPr="00E37CFB">
        <w:lastRenderedPageBreak/>
        <w:t>Нижневедугского сельского поселения Семилукского муниципального района Воронежской области</w:t>
      </w:r>
      <w:r w:rsidR="00E37CFB">
        <w:t>»</w:t>
      </w:r>
      <w:r w:rsidRPr="00600EE4">
        <w:t>, следующие изменения</w:t>
      </w:r>
      <w:r w:rsidR="00E74165">
        <w:t xml:space="preserve"> и дополнения</w:t>
      </w:r>
      <w:bookmarkStart w:id="1" w:name="_GoBack"/>
      <w:bookmarkEnd w:id="1"/>
      <w:r w:rsidRPr="00600EE4">
        <w:t>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</w:t>
      </w:r>
      <w:r w:rsidR="00CD5A13" w:rsidRPr="00320CA2">
        <w:rPr>
          <w:rFonts w:eastAsiaTheme="minorHAnsi"/>
          <w:color w:val="000000" w:themeColor="text1"/>
        </w:rPr>
        <w:t>приложения</w:t>
      </w:r>
      <w:r w:rsidR="00CD5A13">
        <w:rPr>
          <w:rFonts w:eastAsiaTheme="minorHAnsi"/>
          <w:color w:val="000000" w:themeColor="text1"/>
        </w:rPr>
        <w:t xml:space="preserve"> </w:t>
      </w:r>
      <w:r w:rsidR="00CD5A13" w:rsidRPr="00320CA2">
        <w:rPr>
          <w:rFonts w:eastAsiaTheme="minorHAnsi"/>
          <w:color w:val="000000" w:themeColor="text1"/>
        </w:rPr>
        <w:t>к</w:t>
      </w:r>
      <w:r w:rsidR="00CD5A13">
        <w:rPr>
          <w:rFonts w:eastAsiaTheme="minorHAnsi"/>
          <w:color w:val="000000" w:themeColor="text1"/>
        </w:rPr>
        <w:t xml:space="preserve"> </w:t>
      </w:r>
      <w:r w:rsidR="00CD5A13" w:rsidRPr="00320CA2">
        <w:rPr>
          <w:rFonts w:eastAsiaTheme="minorHAnsi"/>
          <w:color w:val="000000" w:themeColor="text1"/>
        </w:rPr>
        <w:t>постановлению</w:t>
      </w:r>
      <w:r w:rsidR="00CD5A13" w:rsidRPr="00600EE4">
        <w:rPr>
          <w:rFonts w:eastAsiaTheme="minorHAnsi"/>
        </w:rPr>
        <w:t xml:space="preserve"> </w:t>
      </w:r>
      <w:r w:rsidRPr="00600EE4">
        <w:rPr>
          <w:rFonts w:eastAsiaTheme="minorHAnsi"/>
        </w:rPr>
        <w:t>дополнить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приложения</w:t>
      </w:r>
      <w:r w:rsidR="00CD5A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="00CD5A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постановлению</w:t>
      </w:r>
      <w:r w:rsidR="00CD5A13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приложения</w:t>
      </w:r>
      <w:r w:rsidR="00CD5A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</w:t>
      </w:r>
      <w:r w:rsidR="00CD5A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D5A13" w:rsidRPr="00320CA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постановлению</w:t>
      </w:r>
      <w:r w:rsidR="00CD5A13">
        <w:rPr>
          <w:rFonts w:ascii="Times New Roman" w:hAnsi="Times New Roman"/>
          <w:sz w:val="28"/>
          <w:szCs w:val="28"/>
        </w:rPr>
        <w:t xml:space="preserve"> </w:t>
      </w:r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D3273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p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E37CFB" w:rsidRPr="00E37CFB" w:rsidTr="00E37CFB">
        <w:tc>
          <w:tcPr>
            <w:tcW w:w="3237" w:type="dxa"/>
            <w:shd w:val="clear" w:color="auto" w:fill="auto"/>
          </w:tcPr>
          <w:p w:rsidR="00E37CFB" w:rsidRPr="00E37CFB" w:rsidRDefault="00E37CFB" w:rsidP="00E37C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7CFB">
              <w:rPr>
                <w:rFonts w:ascii="Times New Roman" w:hAnsi="Times New Roman"/>
                <w:sz w:val="28"/>
                <w:szCs w:val="28"/>
              </w:rPr>
              <w:t xml:space="preserve">Глава Нижневедугского </w:t>
            </w:r>
            <w:r w:rsidRPr="00E37CFB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E37CFB" w:rsidRPr="00E37CFB" w:rsidRDefault="00E37CFB" w:rsidP="00E37C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E37CFB" w:rsidRPr="00E37CFB" w:rsidRDefault="00E37CFB" w:rsidP="00E37C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37CFB">
              <w:rPr>
                <w:rFonts w:ascii="Times New Roman" w:hAnsi="Times New Roman"/>
                <w:sz w:val="28"/>
                <w:szCs w:val="28"/>
              </w:rPr>
              <w:t xml:space="preserve">Н.Я. Богомолова </w:t>
            </w:r>
          </w:p>
        </w:tc>
      </w:tr>
    </w:tbl>
    <w:p w:rsidR="000A5F6C" w:rsidRDefault="000A5F6C" w:rsidP="00E37CFB"/>
    <w:sectPr w:rsidR="000A5F6C" w:rsidSect="00CD5A1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3"/>
    <w:rsid w:val="000A5F6C"/>
    <w:rsid w:val="0020117D"/>
    <w:rsid w:val="00462B98"/>
    <w:rsid w:val="00522B01"/>
    <w:rsid w:val="006E5E10"/>
    <w:rsid w:val="008F31DF"/>
    <w:rsid w:val="009B3CFF"/>
    <w:rsid w:val="00B24922"/>
    <w:rsid w:val="00CD3273"/>
    <w:rsid w:val="00CD5A13"/>
    <w:rsid w:val="00D62D5F"/>
    <w:rsid w:val="00D666FE"/>
    <w:rsid w:val="00E37CFB"/>
    <w:rsid w:val="00E74165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D3A3"/>
  <w15:docId w15:val="{865025CA-C328-4D71-9BDF-E6A2E011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Нижневедугское</cp:lastModifiedBy>
  <cp:revision>10</cp:revision>
  <cp:lastPrinted>2024-09-20T07:25:00Z</cp:lastPrinted>
  <dcterms:created xsi:type="dcterms:W3CDTF">2024-09-11T13:49:00Z</dcterms:created>
  <dcterms:modified xsi:type="dcterms:W3CDTF">2024-10-16T12:54:00Z</dcterms:modified>
</cp:coreProperties>
</file>